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AB8" w:rsidRDefault="00D76AB8" w:rsidP="000328AE">
      <w:pPr>
        <w:ind w:left="1260" w:hanging="1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Předmět: </w:t>
      </w:r>
      <w:r w:rsidRPr="000328AE">
        <w:rPr>
          <w:b/>
          <w:caps/>
          <w:sz w:val="28"/>
          <w:szCs w:val="28"/>
        </w:rPr>
        <w:t>Konverzace v anglickém jazyce</w:t>
      </w:r>
      <w:r w:rsidR="006F513E">
        <w:rPr>
          <w:b/>
          <w:caps/>
          <w:sz w:val="28"/>
          <w:szCs w:val="28"/>
        </w:rPr>
        <w:t xml:space="preserve"> </w:t>
      </w:r>
      <w:r w:rsidR="002475FD" w:rsidRPr="000328AE">
        <w:rPr>
          <w:b/>
          <w:caps/>
          <w:sz w:val="28"/>
          <w:szCs w:val="28"/>
        </w:rPr>
        <w:t>- jazyková Úroveň B</w:t>
      </w:r>
      <w:r w:rsidR="00E72BCD" w:rsidRPr="000328AE">
        <w:rPr>
          <w:b/>
          <w:caps/>
          <w:sz w:val="28"/>
          <w:szCs w:val="28"/>
        </w:rPr>
        <w:t>2</w:t>
      </w:r>
      <w:r w:rsidR="002475FD" w:rsidRPr="000328AE">
        <w:rPr>
          <w:b/>
          <w:caps/>
          <w:sz w:val="28"/>
          <w:szCs w:val="28"/>
        </w:rPr>
        <w:t xml:space="preserve"> podle Evropského referenčního rámce  pro jazyky</w:t>
      </w:r>
    </w:p>
    <w:p w:rsidR="00D76AB8" w:rsidRDefault="00D76AB8" w:rsidP="000328AE">
      <w:pPr>
        <w:ind w:left="1260" w:hanging="1260"/>
        <w:jc w:val="both"/>
        <w:rPr>
          <w:sz w:val="28"/>
          <w:szCs w:val="28"/>
        </w:rPr>
      </w:pPr>
      <w:r>
        <w:rPr>
          <w:sz w:val="28"/>
          <w:szCs w:val="28"/>
        </w:rPr>
        <w:t>ročník:</w:t>
      </w:r>
      <w:r w:rsidR="000328AE">
        <w:rPr>
          <w:sz w:val="28"/>
          <w:szCs w:val="28"/>
        </w:rPr>
        <w:tab/>
      </w:r>
      <w:r w:rsidR="00BC172D" w:rsidRPr="000328AE">
        <w:rPr>
          <w:b/>
          <w:sz w:val="28"/>
          <w:szCs w:val="28"/>
        </w:rPr>
        <w:t>C3, O7</w:t>
      </w:r>
      <w:r w:rsidR="002475FD" w:rsidRPr="000328AE">
        <w:rPr>
          <w:b/>
          <w:sz w:val="28"/>
          <w:szCs w:val="28"/>
        </w:rPr>
        <w:t>, C4, O8</w:t>
      </w:r>
      <w:r>
        <w:rPr>
          <w:sz w:val="28"/>
          <w:szCs w:val="28"/>
        </w:rPr>
        <w:t xml:space="preserve">  </w:t>
      </w:r>
    </w:p>
    <w:p w:rsidR="00D76AB8" w:rsidRDefault="00D76AB8" w:rsidP="00D76AB8">
      <w:pPr>
        <w:jc w:val="both"/>
      </w:pP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1"/>
        <w:gridCol w:w="5175"/>
        <w:gridCol w:w="2642"/>
      </w:tblGrid>
      <w:tr w:rsidR="00D76AB8"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B8" w:rsidRDefault="00D76AB8">
            <w:pPr>
              <w:jc w:val="both"/>
            </w:pPr>
            <w:r>
              <w:t>Školní očekávaný výstup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B8" w:rsidRDefault="00D76AB8">
            <w:pPr>
              <w:jc w:val="both"/>
            </w:pPr>
            <w:r>
              <w:t>Učivo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B8" w:rsidRDefault="00FE3103">
            <w:pPr>
              <w:jc w:val="both"/>
            </w:pPr>
            <w:r>
              <w:t>Téma</w:t>
            </w:r>
          </w:p>
        </w:tc>
      </w:tr>
      <w:tr w:rsidR="00D76AB8"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CD" w:rsidRPr="00003B6D" w:rsidRDefault="00E72BCD">
            <w:pPr>
              <w:snapToGrid w:val="0"/>
              <w:rPr>
                <w:rStyle w:val="apple-style-span"/>
                <w:color w:val="000000"/>
                <w:shd w:val="clear" w:color="auto" w:fill="FFFFFF"/>
              </w:rPr>
            </w:pPr>
            <w:r w:rsidRPr="00003B6D">
              <w:rPr>
                <w:rStyle w:val="apple-style-span"/>
                <w:color w:val="000000"/>
                <w:shd w:val="clear" w:color="auto" w:fill="FFFFFF"/>
              </w:rPr>
              <w:t>Dokáže porozumět hlavním myšlenkám složitých textů týkajících se jak konkrétních, tak abstraktních témat včetně odborně zaměřených diskusí ve svém oboru. Dokáže se účastnit rozhovoru natolik plynule a spontánně, že může vést běžný rozhovor s rodilými mluvčími, aniž by to představovalo zvýšené úsilí pro kteréhokoliv účastníka interakce. Umí napsat srozumitelné podrobné texty na širokou škálu témat a vysvětlit své názorové stanovisko týkající se aktuálního problému s uvedením výhod a nevýhod různých možností.</w:t>
            </w:r>
          </w:p>
          <w:p w:rsidR="00D76AB8" w:rsidRPr="00003B6D" w:rsidRDefault="00D76AB8">
            <w:pPr>
              <w:snapToGrid w:val="0"/>
            </w:pPr>
            <w:r w:rsidRPr="00003B6D">
              <w:t>Žák: Poslech</w:t>
            </w:r>
          </w:p>
          <w:p w:rsidR="00D76AB8" w:rsidRPr="00D76AB8" w:rsidRDefault="00003B6D">
            <w:pPr>
              <w:jc w:val="both"/>
            </w:pPr>
            <w:r>
              <w:t>Rozumí spisovné řeči</w:t>
            </w:r>
            <w:r w:rsidR="00B86293">
              <w:t>, živé nebo vysílané, jak na známá, tak na méně známá témata, se kterými se běžně setkává v osobním, společenském, akademickém nebo profesním životě. Jeho schopnost porozumět ovlivňuje pouze značný hluk v okolí, nesprávná volba vyslechnutého projevu</w:t>
            </w:r>
            <w:r w:rsidR="00D6187B">
              <w:t xml:space="preserve"> nebo užití idiomatických výrazů.</w:t>
            </w:r>
          </w:p>
          <w:p w:rsidR="00D76AB8" w:rsidRPr="00D76AB8" w:rsidRDefault="00D76AB8">
            <w:pPr>
              <w:jc w:val="both"/>
            </w:pPr>
            <w:r w:rsidRPr="00D76AB8">
              <w:t>Čtení</w:t>
            </w:r>
          </w:p>
          <w:p w:rsidR="00D6187B" w:rsidRDefault="00D6187B">
            <w:pPr>
              <w:jc w:val="both"/>
            </w:pPr>
            <w:r>
              <w:t>Dokáže číslo značné míry samostatně, přičemž používá techniku a rychlost čtení odpovídající různým textům a účelům. Dobře se orientuje při výběru příručních materiálů.Má rozsáhlou funkční čtecí slovní zásobu, ale může mít problémy s málo častými idiomatickými spojeními.</w:t>
            </w:r>
          </w:p>
          <w:p w:rsidR="00D76AB8" w:rsidRPr="00D76AB8" w:rsidRDefault="00D76AB8">
            <w:pPr>
              <w:jc w:val="both"/>
            </w:pPr>
            <w:r w:rsidRPr="00D76AB8">
              <w:t xml:space="preserve">Mluvení a psaní </w:t>
            </w:r>
          </w:p>
          <w:p w:rsidR="00D76AB8" w:rsidRDefault="00D6187B">
            <w:pPr>
              <w:jc w:val="both"/>
            </w:pPr>
            <w:r>
              <w:t>Dokáže podat jasný a systematicky rozvinutý popis a prezentaci, přičemž zvýrazňuje hlavní myšlenky a uvádí potřebné podrobnosti.</w:t>
            </w:r>
          </w:p>
          <w:p w:rsidR="00D6187B" w:rsidRPr="00D76AB8" w:rsidRDefault="00D6187B" w:rsidP="00D6187B">
            <w:pPr>
              <w:jc w:val="both"/>
            </w:pPr>
            <w:r>
              <w:t xml:space="preserve">Dokáže napsat srozumitelné podrobné texty týkající se různých </w:t>
            </w:r>
            <w:r>
              <w:lastRenderedPageBreak/>
              <w:t xml:space="preserve">témat z oblasti jeho </w:t>
            </w:r>
            <w:r w:rsidR="00051B6F">
              <w:t>zájmů, přičemž dokáže shrnout, skloubit a zhodnotit informace a argumenty z velkého počtu zdrojů.</w:t>
            </w:r>
            <w:r>
              <w:t xml:space="preserve"> 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B8" w:rsidRPr="00D76AB8" w:rsidRDefault="0053688B" w:rsidP="0053688B">
            <w:pPr>
              <w:jc w:val="both"/>
            </w:pPr>
            <w:r>
              <w:lastRenderedPageBreak/>
              <w:t>Rozvíjení dovedností potřebných ke zvládnutí státní maturity a dalších zkoušek na této jazykové úrovni. Odborná témata podle potřeb a zaměření studentů.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B8" w:rsidRDefault="0053688B" w:rsidP="00DD5A29">
            <w:pPr>
              <w:jc w:val="both"/>
            </w:pPr>
            <w:r>
              <w:t xml:space="preserve">Odpovídá tematickým okruhům vyhlášeným školou pro státní a školní maturitu z anglického jazyka a  </w:t>
            </w:r>
            <w:r w:rsidR="00595FF0">
              <w:t>témata komentující aktuální společenskou situaci a vědu.</w:t>
            </w:r>
            <w:r w:rsidR="00DD5A29">
              <w:t xml:space="preserve"> Řazení závisí na vyučujícím a dané skupině.</w:t>
            </w:r>
          </w:p>
        </w:tc>
      </w:tr>
    </w:tbl>
    <w:p w:rsidR="008305DA" w:rsidRDefault="008305DA" w:rsidP="008305DA">
      <w:pPr>
        <w:ind w:left="1134" w:hanging="1134"/>
        <w:rPr>
          <w:sz w:val="22"/>
          <w:szCs w:val="22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Poznámka: </w:t>
      </w:r>
      <w:r>
        <w:rPr>
          <w:i/>
          <w:iCs/>
        </w:rPr>
        <w:t>Jelikož seminář obsahuje nadstavbové učivo, návaznosti na povinné výstupy RVP není nutné uvádět.</w:t>
      </w:r>
    </w:p>
    <w:p w:rsidR="009D5DFB" w:rsidRDefault="009D5DFB">
      <w:bookmarkStart w:id="0" w:name="_GoBack"/>
      <w:bookmarkEnd w:id="0"/>
    </w:p>
    <w:sectPr w:rsidR="009D5DFB" w:rsidSect="00D76AB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AB8"/>
    <w:rsid w:val="00003B6D"/>
    <w:rsid w:val="000328AE"/>
    <w:rsid w:val="00051B6F"/>
    <w:rsid w:val="000A23DA"/>
    <w:rsid w:val="001128CE"/>
    <w:rsid w:val="002475FD"/>
    <w:rsid w:val="0053688B"/>
    <w:rsid w:val="0056545D"/>
    <w:rsid w:val="00595FF0"/>
    <w:rsid w:val="005D29F0"/>
    <w:rsid w:val="006F513E"/>
    <w:rsid w:val="007159C0"/>
    <w:rsid w:val="00746E8F"/>
    <w:rsid w:val="008305DA"/>
    <w:rsid w:val="00983D75"/>
    <w:rsid w:val="009D5DFB"/>
    <w:rsid w:val="00B86293"/>
    <w:rsid w:val="00BC172D"/>
    <w:rsid w:val="00C57494"/>
    <w:rsid w:val="00D60013"/>
    <w:rsid w:val="00D6187B"/>
    <w:rsid w:val="00D76AB8"/>
    <w:rsid w:val="00DB75AF"/>
    <w:rsid w:val="00DD5A29"/>
    <w:rsid w:val="00E12CA7"/>
    <w:rsid w:val="00E72BCD"/>
    <w:rsid w:val="00F76924"/>
    <w:rsid w:val="00FE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D96C2C-3F85-4DFA-8D99-852E1D71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D76AB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style-span">
    <w:name w:val="apple-style-span"/>
    <w:basedOn w:val="Standardnpsmoodstavce"/>
    <w:rsid w:val="00E12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knorova</dc:creator>
  <cp:lastModifiedBy>Tichá Alena</cp:lastModifiedBy>
  <cp:revision>3</cp:revision>
  <dcterms:created xsi:type="dcterms:W3CDTF">2012-09-20T11:01:00Z</dcterms:created>
  <dcterms:modified xsi:type="dcterms:W3CDTF">2019-11-18T06:49:00Z</dcterms:modified>
</cp:coreProperties>
</file>